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C845" w14:textId="545D1A6E" w:rsidR="00D12C33" w:rsidRDefault="00D12C33" w:rsidP="009217FE">
      <w:pPr>
        <w:rPr>
          <w:b/>
          <w:bCs/>
        </w:rPr>
      </w:pPr>
    </w:p>
    <w:p w14:paraId="75C5F068" w14:textId="77777777" w:rsidR="00D12C33" w:rsidRDefault="00D12C33" w:rsidP="00D12C33">
      <w:pPr>
        <w:rPr>
          <w:b/>
          <w:bCs/>
        </w:rPr>
      </w:pPr>
      <w:r>
        <w:rPr>
          <w:noProof/>
        </w:rPr>
        <w:drawing>
          <wp:inline distT="0" distB="0" distL="0" distR="0" wp14:anchorId="5D87FDA3" wp14:editId="64C475F8">
            <wp:extent cx="1623060" cy="888361"/>
            <wp:effectExtent l="0" t="0" r="0" b="7620"/>
            <wp:docPr id="952310334" name="Picture 2" descr="About Wellness House - Wellness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out Wellness House - Wellness Hou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6492" cy="890239"/>
                    </a:xfrm>
                    <a:prstGeom prst="rect">
                      <a:avLst/>
                    </a:prstGeom>
                    <a:noFill/>
                    <a:ln>
                      <a:noFill/>
                    </a:ln>
                  </pic:spPr>
                </pic:pic>
              </a:graphicData>
            </a:graphic>
          </wp:inline>
        </w:drawing>
      </w:r>
    </w:p>
    <w:p w14:paraId="12BB1825" w14:textId="3DE78429" w:rsidR="009217FE" w:rsidRPr="009217FE" w:rsidRDefault="009217FE" w:rsidP="00D12C33">
      <w:pPr>
        <w:rPr>
          <w:b/>
          <w:bCs/>
        </w:rPr>
      </w:pPr>
      <w:r w:rsidRPr="009217FE">
        <w:rPr>
          <w:b/>
          <w:bCs/>
        </w:rPr>
        <w:t>STRESS MANAGEMENT PROGRAM GUIDELINES</w:t>
      </w:r>
    </w:p>
    <w:p w14:paraId="2E99F5DF" w14:textId="77777777" w:rsidR="009217FE" w:rsidRPr="009217FE" w:rsidRDefault="009217FE" w:rsidP="009217FE">
      <w:r w:rsidRPr="009217FE">
        <w:rPr>
          <w:i/>
          <w:iCs/>
        </w:rPr>
        <w:t>(Mind/Body &amp; Expressive Arts Programs)</w:t>
      </w:r>
    </w:p>
    <w:p w14:paraId="607E1FEA" w14:textId="77777777" w:rsidR="009217FE" w:rsidRDefault="009217FE" w:rsidP="009217FE">
      <w:pPr>
        <w:rPr>
          <w:b/>
          <w:bCs/>
        </w:rPr>
      </w:pPr>
      <w:r w:rsidRPr="009217FE">
        <w:rPr>
          <w:b/>
          <w:bCs/>
        </w:rPr>
        <w:t>PARTICIPANT ELIGIBILITY</w:t>
      </w:r>
    </w:p>
    <w:p w14:paraId="601C6FBE" w14:textId="54326A84" w:rsidR="005C21D7" w:rsidRPr="005C21D7" w:rsidRDefault="005C21D7" w:rsidP="009217FE">
      <w:r w:rsidRPr="005C21D7">
        <w:t xml:space="preserve">As interest in stress management support during cancer diagnosis, treatment, and recovery continues to grow, Wellness House offers </w:t>
      </w:r>
      <w:proofErr w:type="gramStart"/>
      <w:r w:rsidRPr="005C21D7">
        <w:t>evidence</w:t>
      </w:r>
      <w:r>
        <w:t xml:space="preserve"> based</w:t>
      </w:r>
      <w:proofErr w:type="gramEnd"/>
      <w:r w:rsidRPr="005C21D7">
        <w:t xml:space="preserve"> mind/body and expressive arts programming. To honor our mission, use resources thoughtfully, and maintain a safe, supportive, and meaningful group experience, enrollment may be prioritized based on treatment status and cancer-related needs.</w:t>
      </w:r>
    </w:p>
    <w:p w14:paraId="46E851E0" w14:textId="77777777" w:rsidR="009217FE" w:rsidRDefault="009217FE" w:rsidP="009217FE">
      <w:pPr>
        <w:rPr>
          <w:b/>
          <w:bCs/>
        </w:rPr>
      </w:pPr>
      <w:r w:rsidRPr="009217FE">
        <w:rPr>
          <w:b/>
          <w:bCs/>
        </w:rPr>
        <w:t>REGISTRATION &amp; PARTICIPATION</w:t>
      </w:r>
    </w:p>
    <w:p w14:paraId="02ADD2C4" w14:textId="77777777" w:rsidR="008926DE" w:rsidRPr="008926DE" w:rsidRDefault="008926DE" w:rsidP="008926DE">
      <w:r w:rsidRPr="008926DE">
        <w:t>Please pre-register for classes you are interested in to secure your spot and allow our team to prepare appropriately for the number of participants. If you are unable to attend a class, we kindly ask that you notify us as soon as possible by calling our main number at 630-323-5150.</w:t>
      </w:r>
    </w:p>
    <w:p w14:paraId="617B5BB4" w14:textId="77777777" w:rsidR="008926DE" w:rsidRDefault="008926DE" w:rsidP="008926DE">
      <w:r w:rsidRPr="008926DE">
        <w:t>To protect privacy, staff are unable to share participants’ medical information and/or contact details without explicit permission.</w:t>
      </w:r>
    </w:p>
    <w:p w14:paraId="0E7C6D43" w14:textId="77777777" w:rsidR="008926DE" w:rsidRPr="008926DE" w:rsidRDefault="008926DE" w:rsidP="008926DE">
      <w:r w:rsidRPr="008926DE">
        <w:t>Participants are welcome to share their own cancer experiences during class. However, any personal information shared by other participants should be treated as confidential and not discussed outside of the group.</w:t>
      </w:r>
    </w:p>
    <w:p w14:paraId="5678577D" w14:textId="77777777" w:rsidR="008926DE" w:rsidRPr="008926DE" w:rsidRDefault="008926DE" w:rsidP="008926DE">
      <w:r w:rsidRPr="008926DE">
        <w:t>Please note that we do not have a locked area for personal belongings such as purses, wallets, or other valuables.</w:t>
      </w:r>
    </w:p>
    <w:p w14:paraId="61C1406F" w14:textId="77777777" w:rsidR="008926DE" w:rsidRPr="008926DE" w:rsidRDefault="008926DE" w:rsidP="008926DE">
      <w:r w:rsidRPr="008926DE">
        <w:t>Certain topics, including religion, can evoke strong reactions. To help maintain a supportive and inclusive environment, we ask that these conversations be limited during class time.</w:t>
      </w:r>
    </w:p>
    <w:p w14:paraId="4DD1BCFD" w14:textId="77777777" w:rsidR="008926DE" w:rsidRPr="008926DE" w:rsidRDefault="008926DE" w:rsidP="008926DE">
      <w:r w:rsidRPr="008926DE">
        <w:t>For safety reasons, please do not move furniture or large equipment. If assistance is needed, a staff member will be happy to help.</w:t>
      </w:r>
    </w:p>
    <w:p w14:paraId="386BB0D9" w14:textId="77777777" w:rsidR="009217FE" w:rsidRPr="009217FE" w:rsidRDefault="009217FE" w:rsidP="009217FE">
      <w:r w:rsidRPr="009217FE">
        <w:lastRenderedPageBreak/>
        <w:t xml:space="preserve">Participants may attend </w:t>
      </w:r>
      <w:r w:rsidRPr="00E715FB">
        <w:t>drop-in stress management programs,</w:t>
      </w:r>
      <w:r w:rsidRPr="009217FE">
        <w:t xml:space="preserve"> as available. Registration requirements may change based on group size, facilitator needs, or participant safety considerations.</w:t>
      </w:r>
    </w:p>
    <w:p w14:paraId="166C3D4A" w14:textId="77777777" w:rsidR="009217FE" w:rsidRPr="009217FE" w:rsidRDefault="009217FE" w:rsidP="009217FE">
      <w:r w:rsidRPr="009217FE">
        <w:t>Wellness House may adjust class registration during the quarter to accommodate new participants.</w:t>
      </w:r>
    </w:p>
    <w:p w14:paraId="51780C29" w14:textId="77777777" w:rsidR="009217FE" w:rsidRPr="009217FE" w:rsidRDefault="00A83E1F" w:rsidP="009217FE">
      <w:r>
        <w:pict w14:anchorId="667ED93C">
          <v:rect id="_x0000_i1025" style="width:0;height:1.5pt" o:hralign="center" o:hrstd="t" o:hr="t" fillcolor="#a0a0a0" stroked="f"/>
        </w:pict>
      </w:r>
    </w:p>
    <w:p w14:paraId="0577574A" w14:textId="77777777" w:rsidR="009217FE" w:rsidRPr="009217FE" w:rsidRDefault="009217FE" w:rsidP="009217FE">
      <w:pPr>
        <w:rPr>
          <w:b/>
          <w:bCs/>
        </w:rPr>
      </w:pPr>
      <w:r w:rsidRPr="009217FE">
        <w:rPr>
          <w:b/>
          <w:bCs/>
        </w:rPr>
        <w:t>ATTENDANCE</w:t>
      </w:r>
    </w:p>
    <w:p w14:paraId="4E5C75EB" w14:textId="560048BE" w:rsidR="009217FE" w:rsidRPr="009217FE" w:rsidRDefault="009217FE" w:rsidP="009217FE">
      <w:r w:rsidRPr="009217FE">
        <w:t xml:space="preserve">It is a courtesy to the facilitator and other participants to arrive on time and ready to begin when the </w:t>
      </w:r>
      <w:r w:rsidR="00E715FB">
        <w:t>class</w:t>
      </w:r>
      <w:r w:rsidRPr="009217FE">
        <w:t xml:space="preserve"> starts.</w:t>
      </w:r>
    </w:p>
    <w:p w14:paraId="4C248F83" w14:textId="0345E5C1" w:rsidR="009217FE" w:rsidRPr="009217FE" w:rsidRDefault="009217FE" w:rsidP="009217FE">
      <w:r w:rsidRPr="009217FE">
        <w:t>If you are unable to attend a registered class or will be arriving late, please notify the facilitator or</w:t>
      </w:r>
      <w:r w:rsidR="00E715FB">
        <w:t xml:space="preserve"> call us at 630.323.5150.</w:t>
      </w:r>
    </w:p>
    <w:p w14:paraId="78E4FF5A" w14:textId="77777777" w:rsidR="009217FE" w:rsidRPr="009217FE" w:rsidRDefault="00A83E1F" w:rsidP="009217FE">
      <w:r>
        <w:pict w14:anchorId="2B60D34D">
          <v:rect id="_x0000_i1026" style="width:0;height:1.5pt" o:hralign="center" o:hrstd="t" o:hr="t" fillcolor="#a0a0a0" stroked="f"/>
        </w:pict>
      </w:r>
    </w:p>
    <w:p w14:paraId="04251D81" w14:textId="38CA40B0" w:rsidR="009217FE" w:rsidRPr="009217FE" w:rsidRDefault="00E715FB" w:rsidP="009217FE">
      <w:pPr>
        <w:rPr>
          <w:b/>
          <w:bCs/>
        </w:rPr>
      </w:pPr>
      <w:r>
        <w:rPr>
          <w:b/>
          <w:bCs/>
        </w:rPr>
        <w:t>CLASS CONDUCT</w:t>
      </w:r>
      <w:r w:rsidR="009217FE" w:rsidRPr="009217FE">
        <w:rPr>
          <w:b/>
          <w:bCs/>
        </w:rPr>
        <w:t xml:space="preserve"> &amp; PERSONAL SAFETY</w:t>
      </w:r>
    </w:p>
    <w:p w14:paraId="1EE99071" w14:textId="5EE53553" w:rsidR="009217FE" w:rsidRPr="009217FE" w:rsidRDefault="009217FE" w:rsidP="009217FE">
      <w:r w:rsidRPr="009217FE">
        <w:t xml:space="preserve">Stress management and expressive arts programs are designed to </w:t>
      </w:r>
      <w:r w:rsidR="00E715FB">
        <w:t>help participants learn to manage stress, improve coping skills, and increase well-being</w:t>
      </w:r>
      <w:r w:rsidR="0018489D">
        <w:t xml:space="preserve">. </w:t>
      </w:r>
      <w:r w:rsidRPr="009217FE">
        <w:t xml:space="preserve">Participation should always feel </w:t>
      </w:r>
      <w:r w:rsidRPr="00E715FB">
        <w:t>choice</w:t>
      </w:r>
      <w:r w:rsidR="0018489D">
        <w:t xml:space="preserve"> </w:t>
      </w:r>
      <w:r w:rsidRPr="00E715FB">
        <w:t xml:space="preserve">based and </w:t>
      </w:r>
      <w:proofErr w:type="spellStart"/>
      <w:proofErr w:type="gramStart"/>
      <w:r w:rsidRPr="00E715FB">
        <w:t>self</w:t>
      </w:r>
      <w:r w:rsidR="0018489D">
        <w:t xml:space="preserve"> </w:t>
      </w:r>
      <w:r w:rsidRPr="00E715FB">
        <w:t>directed</w:t>
      </w:r>
      <w:proofErr w:type="spellEnd"/>
      <w:proofErr w:type="gramEnd"/>
      <w:r w:rsidRPr="00E715FB">
        <w:t>.</w:t>
      </w:r>
    </w:p>
    <w:p w14:paraId="015709D5" w14:textId="77777777" w:rsidR="009217FE" w:rsidRPr="009217FE" w:rsidRDefault="009217FE" w:rsidP="009217FE">
      <w:pPr>
        <w:numPr>
          <w:ilvl w:val="0"/>
          <w:numId w:val="1"/>
        </w:numPr>
      </w:pPr>
      <w:r w:rsidRPr="009217FE">
        <w:t>Participate at your own comfort level. You are always welcome to pass, observe, or step away as needed.</w:t>
      </w:r>
    </w:p>
    <w:p w14:paraId="0320EE80" w14:textId="77777777" w:rsidR="009217FE" w:rsidRPr="009217FE" w:rsidRDefault="009217FE" w:rsidP="009217FE">
      <w:pPr>
        <w:numPr>
          <w:ilvl w:val="0"/>
          <w:numId w:val="1"/>
        </w:numPr>
      </w:pPr>
      <w:r w:rsidRPr="009217FE">
        <w:t>Strong emotions can arise during mind/body or expressive practices. If something feels overwhelming, pause, ground yourself, or reach out to the facilitator for support.</w:t>
      </w:r>
    </w:p>
    <w:p w14:paraId="216A47DF" w14:textId="77777777" w:rsidR="009217FE" w:rsidRPr="009217FE" w:rsidRDefault="009217FE" w:rsidP="009217FE">
      <w:pPr>
        <w:numPr>
          <w:ilvl w:val="0"/>
          <w:numId w:val="1"/>
        </w:numPr>
      </w:pPr>
      <w:r w:rsidRPr="009217FE">
        <w:t xml:space="preserve">These programs are </w:t>
      </w:r>
      <w:r w:rsidRPr="00E715FB">
        <w:t>not therapy</w:t>
      </w:r>
      <w:r w:rsidRPr="009217FE">
        <w:t xml:space="preserve"> and do not replace mental health or medical care.</w:t>
      </w:r>
    </w:p>
    <w:p w14:paraId="0553EACD" w14:textId="7FA2BD0D" w:rsidR="009217FE" w:rsidRPr="009217FE" w:rsidRDefault="009217FE" w:rsidP="009217FE">
      <w:pPr>
        <w:numPr>
          <w:ilvl w:val="0"/>
          <w:numId w:val="1"/>
        </w:numPr>
      </w:pPr>
      <w:r w:rsidRPr="009217FE">
        <w:t>If you are experiencing emotional distress</w:t>
      </w:r>
      <w:r w:rsidR="00E715FB">
        <w:t xml:space="preserve">, </w:t>
      </w:r>
      <w:r w:rsidRPr="009217FE">
        <w:t>please notify staff and seek immediate professional support.</w:t>
      </w:r>
    </w:p>
    <w:p w14:paraId="7F6368D0" w14:textId="77777777" w:rsidR="009217FE" w:rsidRPr="009217FE" w:rsidRDefault="00A83E1F" w:rsidP="009217FE">
      <w:r>
        <w:pict w14:anchorId="3C96F828">
          <v:rect id="_x0000_i1027" style="width:0;height:1.5pt" o:hralign="center" o:hrstd="t" o:hr="t" fillcolor="#a0a0a0" stroked="f"/>
        </w:pict>
      </w:r>
    </w:p>
    <w:p w14:paraId="23B8EDCF" w14:textId="77777777" w:rsidR="009217FE" w:rsidRPr="009217FE" w:rsidRDefault="009217FE" w:rsidP="009217FE">
      <w:pPr>
        <w:rPr>
          <w:b/>
          <w:bCs/>
        </w:rPr>
      </w:pPr>
      <w:r w:rsidRPr="009217FE">
        <w:rPr>
          <w:b/>
          <w:bCs/>
        </w:rPr>
        <w:t>GENERAL PARTICIPATION GUIDELINES</w:t>
      </w:r>
    </w:p>
    <w:p w14:paraId="0887F233" w14:textId="77777777" w:rsidR="009217FE" w:rsidRPr="009217FE" w:rsidRDefault="009217FE" w:rsidP="009217FE">
      <w:pPr>
        <w:numPr>
          <w:ilvl w:val="0"/>
          <w:numId w:val="2"/>
        </w:numPr>
      </w:pPr>
      <w:r w:rsidRPr="009217FE">
        <w:t xml:space="preserve">Honor your needs on any given day. You may engage </w:t>
      </w:r>
      <w:proofErr w:type="gramStart"/>
      <w:r w:rsidRPr="009217FE">
        <w:t>more or less depending</w:t>
      </w:r>
      <w:proofErr w:type="gramEnd"/>
      <w:r w:rsidRPr="009217FE">
        <w:t xml:space="preserve"> on how you are feeling.</w:t>
      </w:r>
    </w:p>
    <w:p w14:paraId="62633364" w14:textId="657331FF" w:rsidR="009217FE" w:rsidRPr="009217FE" w:rsidRDefault="009217FE" w:rsidP="009217FE">
      <w:pPr>
        <w:numPr>
          <w:ilvl w:val="0"/>
          <w:numId w:val="2"/>
        </w:numPr>
      </w:pPr>
      <w:r w:rsidRPr="009217FE">
        <w:t>There is no “right” way to participate in mindfulness or expressive arts activities.</w:t>
      </w:r>
      <w:r w:rsidR="00E715FB">
        <w:t xml:space="preserve"> </w:t>
      </w:r>
    </w:p>
    <w:p w14:paraId="219A73FB" w14:textId="77777777" w:rsidR="009217FE" w:rsidRPr="009217FE" w:rsidRDefault="009217FE" w:rsidP="009217FE">
      <w:pPr>
        <w:numPr>
          <w:ilvl w:val="0"/>
          <w:numId w:val="2"/>
        </w:numPr>
      </w:pPr>
      <w:r w:rsidRPr="009217FE">
        <w:t>Respect differing experiences, perspectives, and coping styles within the group.</w:t>
      </w:r>
    </w:p>
    <w:p w14:paraId="7936251B" w14:textId="77777777" w:rsidR="0018489D" w:rsidRDefault="0018489D" w:rsidP="009217FE"/>
    <w:p w14:paraId="7A7B840C" w14:textId="1A3B8A52" w:rsidR="009217FE" w:rsidRPr="009217FE" w:rsidRDefault="009217FE" w:rsidP="009217FE">
      <w:pPr>
        <w:rPr>
          <w:b/>
          <w:bCs/>
        </w:rPr>
      </w:pPr>
      <w:r w:rsidRPr="009217FE">
        <w:rPr>
          <w:b/>
          <w:bCs/>
        </w:rPr>
        <w:t>ATTIRE, MATERIALS &amp; ENVIRONMENT</w:t>
      </w:r>
    </w:p>
    <w:p w14:paraId="6F85AFA0" w14:textId="77777777" w:rsidR="009217FE" w:rsidRPr="009217FE" w:rsidRDefault="009217FE" w:rsidP="009217FE">
      <w:pPr>
        <w:numPr>
          <w:ilvl w:val="0"/>
          <w:numId w:val="4"/>
        </w:numPr>
      </w:pPr>
      <w:r w:rsidRPr="009217FE">
        <w:t>Wear comfortable clothing that allows you to sit, move gently, or relax as needed.</w:t>
      </w:r>
    </w:p>
    <w:p w14:paraId="76AF8349" w14:textId="77777777" w:rsidR="009217FE" w:rsidRPr="009217FE" w:rsidRDefault="009217FE" w:rsidP="009217FE">
      <w:pPr>
        <w:numPr>
          <w:ilvl w:val="0"/>
          <w:numId w:val="4"/>
        </w:numPr>
      </w:pPr>
      <w:r w:rsidRPr="009217FE">
        <w:t>Participants undergoing cancer treatment may be sensitive to odors. Please refrain from wearing scented personal care products or clothing exposed to strong odors (e.g., cigarette smoke).</w:t>
      </w:r>
    </w:p>
    <w:p w14:paraId="464C7298" w14:textId="77777777" w:rsidR="009217FE" w:rsidRPr="009217FE" w:rsidRDefault="009217FE" w:rsidP="009217FE">
      <w:pPr>
        <w:numPr>
          <w:ilvl w:val="0"/>
          <w:numId w:val="4"/>
        </w:numPr>
      </w:pPr>
      <w:r w:rsidRPr="009217FE">
        <w:t>All necessary materials for expressive arts programs are provided unless otherwise noted. You are welcome to bring personal items (journal, blanket, art supplies) if desired.</w:t>
      </w:r>
    </w:p>
    <w:p w14:paraId="6E97ECD4" w14:textId="77777777" w:rsidR="009217FE" w:rsidRPr="009217FE" w:rsidRDefault="00A83E1F" w:rsidP="009217FE">
      <w:r>
        <w:pict w14:anchorId="79C8EF2C">
          <v:rect id="_x0000_i1028" style="width:0;height:1.5pt" o:hralign="center" o:hrstd="t" o:hr="t" fillcolor="#a0a0a0" stroked="f"/>
        </w:pict>
      </w:r>
    </w:p>
    <w:p w14:paraId="55657AEC" w14:textId="77777777" w:rsidR="009217FE" w:rsidRPr="009217FE" w:rsidRDefault="009217FE" w:rsidP="009217FE">
      <w:pPr>
        <w:rPr>
          <w:b/>
          <w:bCs/>
        </w:rPr>
      </w:pPr>
      <w:r w:rsidRPr="009217FE">
        <w:rPr>
          <w:b/>
          <w:bCs/>
        </w:rPr>
        <w:t>GENERAL HYGIENE &amp; WELLNESS CONSIDERATIONS</w:t>
      </w:r>
    </w:p>
    <w:p w14:paraId="31299DF5" w14:textId="77777777" w:rsidR="009217FE" w:rsidRPr="009217FE" w:rsidRDefault="009217FE" w:rsidP="009217FE">
      <w:pPr>
        <w:numPr>
          <w:ilvl w:val="0"/>
          <w:numId w:val="5"/>
        </w:numPr>
      </w:pPr>
      <w:r w:rsidRPr="009217FE">
        <w:t>Practice effective personal hygiene, including handwashing.</w:t>
      </w:r>
    </w:p>
    <w:p w14:paraId="249D7AE6" w14:textId="77777777" w:rsidR="009217FE" w:rsidRPr="009217FE" w:rsidRDefault="009217FE" w:rsidP="009217FE">
      <w:pPr>
        <w:numPr>
          <w:ilvl w:val="0"/>
          <w:numId w:val="5"/>
        </w:numPr>
      </w:pPr>
      <w:r w:rsidRPr="009217FE">
        <w:t>If you have a cold, flu, infection, or any potentially contagious condition, please do not attend in-person programs until symptoms have resolved.</w:t>
      </w:r>
    </w:p>
    <w:p w14:paraId="48809A8D" w14:textId="77777777" w:rsidR="009217FE" w:rsidRPr="009217FE" w:rsidRDefault="009217FE" w:rsidP="009217FE">
      <w:pPr>
        <w:numPr>
          <w:ilvl w:val="0"/>
          <w:numId w:val="5"/>
        </w:numPr>
      </w:pPr>
      <w:r w:rsidRPr="009217FE">
        <w:t>Follow any additional Wellness House health and safety protocols in place.</w:t>
      </w:r>
    </w:p>
    <w:p w14:paraId="08B5FAA1" w14:textId="77777777" w:rsidR="009217FE" w:rsidRPr="009217FE" w:rsidRDefault="00A83E1F" w:rsidP="009217FE">
      <w:r>
        <w:pict w14:anchorId="2C8C57A2">
          <v:rect id="_x0000_i1029" style="width:0;height:1.5pt" o:hralign="center" o:hrstd="t" o:hr="t" fillcolor="#a0a0a0" stroked="f"/>
        </w:pict>
      </w:r>
    </w:p>
    <w:p w14:paraId="485C9914" w14:textId="77777777" w:rsidR="009217FE" w:rsidRPr="009217FE" w:rsidRDefault="009217FE" w:rsidP="009217FE">
      <w:pPr>
        <w:rPr>
          <w:b/>
          <w:bCs/>
        </w:rPr>
      </w:pPr>
      <w:r w:rsidRPr="009217FE">
        <w:rPr>
          <w:b/>
          <w:bCs/>
        </w:rPr>
        <w:t>VIRTUAL STRESS MANAGEMENT GUIDELINES (ZOOM)</w:t>
      </w:r>
    </w:p>
    <w:p w14:paraId="23695CA6" w14:textId="77777777" w:rsidR="009217FE" w:rsidRPr="009217FE" w:rsidRDefault="009217FE" w:rsidP="009217FE">
      <w:r w:rsidRPr="009217FE">
        <w:t>To help ensure a safe, supportive, and positive virtual experience, please review the following before participating in online stress management programs.</w:t>
      </w:r>
    </w:p>
    <w:p w14:paraId="1C14119E" w14:textId="77777777" w:rsidR="009217FE" w:rsidRPr="009217FE" w:rsidRDefault="009217FE" w:rsidP="009217FE">
      <w:pPr>
        <w:rPr>
          <w:b/>
          <w:bCs/>
        </w:rPr>
      </w:pPr>
      <w:r w:rsidRPr="009217FE">
        <w:rPr>
          <w:b/>
          <w:bCs/>
        </w:rPr>
        <w:t>Before Class</w:t>
      </w:r>
    </w:p>
    <w:p w14:paraId="48F48E8C" w14:textId="77777777" w:rsidR="009217FE" w:rsidRPr="009217FE" w:rsidRDefault="009217FE" w:rsidP="009217FE">
      <w:pPr>
        <w:numPr>
          <w:ilvl w:val="0"/>
          <w:numId w:val="6"/>
        </w:numPr>
      </w:pPr>
      <w:r w:rsidRPr="009217FE">
        <w:rPr>
          <w:b/>
          <w:bCs/>
        </w:rPr>
        <w:t>Technology Check:</w:t>
      </w:r>
      <w:r w:rsidRPr="009217FE">
        <w:t xml:space="preserve"> Ensure a stable internet connection, working camera, and audio. Log in 5–10 minutes early.</w:t>
      </w:r>
    </w:p>
    <w:p w14:paraId="690D7AE1" w14:textId="379890BD" w:rsidR="009217FE" w:rsidRPr="009217FE" w:rsidRDefault="009217FE" w:rsidP="009217FE">
      <w:pPr>
        <w:numPr>
          <w:ilvl w:val="0"/>
          <w:numId w:val="6"/>
        </w:numPr>
      </w:pPr>
      <w:r w:rsidRPr="009217FE">
        <w:rPr>
          <w:b/>
          <w:bCs/>
        </w:rPr>
        <w:t>Safe &amp; Comfortable Space:</w:t>
      </w:r>
      <w:r w:rsidRPr="009217FE">
        <w:t xml:space="preserve"> Choose a quiet, </w:t>
      </w:r>
      <w:proofErr w:type="spellStart"/>
      <w:proofErr w:type="gramStart"/>
      <w:r w:rsidRPr="009217FE">
        <w:t>well</w:t>
      </w:r>
      <w:r w:rsidR="0018489D">
        <w:t xml:space="preserve"> </w:t>
      </w:r>
      <w:r w:rsidRPr="009217FE">
        <w:t>lit</w:t>
      </w:r>
      <w:proofErr w:type="spellEnd"/>
      <w:proofErr w:type="gramEnd"/>
      <w:r w:rsidRPr="009217FE">
        <w:t xml:space="preserve"> area where you can sit or move comfortably without interruption.</w:t>
      </w:r>
    </w:p>
    <w:p w14:paraId="45300AC4" w14:textId="77777777" w:rsidR="009217FE" w:rsidRPr="009217FE" w:rsidRDefault="009217FE" w:rsidP="009217FE">
      <w:pPr>
        <w:numPr>
          <w:ilvl w:val="0"/>
          <w:numId w:val="6"/>
        </w:numPr>
      </w:pPr>
      <w:r w:rsidRPr="009217FE">
        <w:rPr>
          <w:b/>
          <w:bCs/>
        </w:rPr>
        <w:t>Materials:</w:t>
      </w:r>
      <w:r w:rsidRPr="009217FE">
        <w:t xml:space="preserve"> Have any suggested materials nearby (journal, pen, art supplies, water).</w:t>
      </w:r>
    </w:p>
    <w:p w14:paraId="5F19D2CC" w14:textId="77777777" w:rsidR="009217FE" w:rsidRPr="009217FE" w:rsidRDefault="009217FE" w:rsidP="009217FE">
      <w:pPr>
        <w:rPr>
          <w:b/>
          <w:bCs/>
        </w:rPr>
      </w:pPr>
      <w:r w:rsidRPr="009217FE">
        <w:rPr>
          <w:b/>
          <w:bCs/>
        </w:rPr>
        <w:t>During Class</w:t>
      </w:r>
    </w:p>
    <w:p w14:paraId="7CB8D4E4" w14:textId="77777777" w:rsidR="009217FE" w:rsidRPr="009217FE" w:rsidRDefault="009217FE" w:rsidP="009217FE">
      <w:pPr>
        <w:numPr>
          <w:ilvl w:val="0"/>
          <w:numId w:val="7"/>
        </w:numPr>
      </w:pPr>
      <w:r w:rsidRPr="009217FE">
        <w:rPr>
          <w:b/>
          <w:bCs/>
        </w:rPr>
        <w:t>Camera Use:</w:t>
      </w:r>
      <w:r w:rsidRPr="009217FE">
        <w:t xml:space="preserve"> Camera use is encouraged but optional. You may turn it off at any time.</w:t>
      </w:r>
    </w:p>
    <w:p w14:paraId="59CC2789" w14:textId="78F2B364" w:rsidR="009217FE" w:rsidRPr="009217FE" w:rsidRDefault="009217FE" w:rsidP="009217FE">
      <w:pPr>
        <w:numPr>
          <w:ilvl w:val="0"/>
          <w:numId w:val="7"/>
        </w:numPr>
      </w:pPr>
      <w:r w:rsidRPr="009217FE">
        <w:rPr>
          <w:b/>
          <w:bCs/>
        </w:rPr>
        <w:lastRenderedPageBreak/>
        <w:t>Participation:</w:t>
      </w:r>
      <w:r w:rsidRPr="009217FE">
        <w:t xml:space="preserve"> Engage in ways that feel comfortable to you. Listening and observing are </w:t>
      </w:r>
      <w:r w:rsidR="0018489D">
        <w:t>acceptable ways to participate.</w:t>
      </w:r>
    </w:p>
    <w:p w14:paraId="0815A497" w14:textId="77777777" w:rsidR="009217FE" w:rsidRPr="009217FE" w:rsidRDefault="009217FE" w:rsidP="009217FE">
      <w:pPr>
        <w:numPr>
          <w:ilvl w:val="0"/>
          <w:numId w:val="7"/>
        </w:numPr>
      </w:pPr>
      <w:r w:rsidRPr="009217FE">
        <w:rPr>
          <w:b/>
          <w:bCs/>
        </w:rPr>
        <w:t>Communication:</w:t>
      </w:r>
      <w:r w:rsidRPr="009217FE">
        <w:t xml:space="preserve"> Use chat or unmute (when appropriate) to ask questions or share concerns.</w:t>
      </w:r>
    </w:p>
    <w:p w14:paraId="4157E4F6" w14:textId="77777777" w:rsidR="009217FE" w:rsidRPr="009217FE" w:rsidRDefault="009217FE" w:rsidP="009217FE">
      <w:pPr>
        <w:numPr>
          <w:ilvl w:val="0"/>
          <w:numId w:val="7"/>
        </w:numPr>
      </w:pPr>
      <w:r w:rsidRPr="009217FE">
        <w:rPr>
          <w:b/>
          <w:bCs/>
        </w:rPr>
        <w:t>Self-Care:</w:t>
      </w:r>
      <w:r w:rsidRPr="009217FE">
        <w:t xml:space="preserve"> Step away, stretch, or pause as needed.</w:t>
      </w:r>
    </w:p>
    <w:p w14:paraId="63F77C5E" w14:textId="77777777" w:rsidR="009217FE" w:rsidRPr="009217FE" w:rsidRDefault="009217FE" w:rsidP="009217FE">
      <w:pPr>
        <w:rPr>
          <w:b/>
          <w:bCs/>
        </w:rPr>
      </w:pPr>
      <w:r w:rsidRPr="009217FE">
        <w:rPr>
          <w:b/>
          <w:bCs/>
        </w:rPr>
        <w:t>After Class</w:t>
      </w:r>
    </w:p>
    <w:p w14:paraId="286B1B89" w14:textId="180C66FB" w:rsidR="009217FE" w:rsidRPr="009217FE" w:rsidRDefault="009217FE" w:rsidP="009217FE">
      <w:pPr>
        <w:numPr>
          <w:ilvl w:val="0"/>
          <w:numId w:val="8"/>
        </w:numPr>
      </w:pPr>
      <w:r w:rsidRPr="009217FE">
        <w:rPr>
          <w:b/>
          <w:bCs/>
        </w:rPr>
        <w:t>Check In:</w:t>
      </w:r>
      <w:r w:rsidRPr="009217FE">
        <w:t xml:space="preserve"> Notice how you feel</w:t>
      </w:r>
      <w:r w:rsidR="0018489D">
        <w:t xml:space="preserve"> </w:t>
      </w:r>
      <w:r w:rsidRPr="009217FE">
        <w:t>after the session.</w:t>
      </w:r>
    </w:p>
    <w:p w14:paraId="5A6D537C" w14:textId="77777777" w:rsidR="009217FE" w:rsidRPr="009217FE" w:rsidRDefault="009217FE" w:rsidP="009217FE">
      <w:pPr>
        <w:rPr>
          <w:b/>
          <w:bCs/>
        </w:rPr>
      </w:pPr>
      <w:r w:rsidRPr="009217FE">
        <w:rPr>
          <w:b/>
          <w:bCs/>
        </w:rPr>
        <w:t>General Disclaimer</w:t>
      </w:r>
    </w:p>
    <w:p w14:paraId="2F28B4E8" w14:textId="77777777" w:rsidR="009217FE" w:rsidRPr="009217FE" w:rsidRDefault="009217FE" w:rsidP="009217FE">
      <w:r w:rsidRPr="009217FE">
        <w:t>Participation in virtual stress management programs is voluntary. By joining, you acknowledge responsibility for your own well-being and agree to participate within your personal limits.</w:t>
      </w:r>
    </w:p>
    <w:p w14:paraId="47B10198" w14:textId="77777777" w:rsidR="009217FE" w:rsidRPr="009217FE" w:rsidRDefault="00A83E1F" w:rsidP="009217FE">
      <w:r>
        <w:pict w14:anchorId="1F0AA404">
          <v:rect id="_x0000_i1030" style="width:0;height:1.5pt" o:hralign="center" o:hrstd="t" o:hr="t" fillcolor="#a0a0a0" stroked="f"/>
        </w:pict>
      </w:r>
    </w:p>
    <w:p w14:paraId="6C9711D6" w14:textId="77777777" w:rsidR="009217FE" w:rsidRPr="009217FE" w:rsidRDefault="009217FE" w:rsidP="009217FE">
      <w:pPr>
        <w:rPr>
          <w:b/>
          <w:bCs/>
        </w:rPr>
      </w:pPr>
      <w:r w:rsidRPr="009217FE">
        <w:rPr>
          <w:b/>
          <w:bCs/>
        </w:rPr>
        <w:t>INCLEMENT WEATHER</w:t>
      </w:r>
    </w:p>
    <w:p w14:paraId="7A9434FA" w14:textId="77777777" w:rsidR="009217FE" w:rsidRPr="009217FE" w:rsidRDefault="009217FE" w:rsidP="009217FE">
      <w:r w:rsidRPr="009217FE">
        <w:t xml:space="preserve">If there is inclement weather and you are unsure if Wellness House is open or if in-person programs have been canceled, please visit </w:t>
      </w:r>
      <w:hyperlink r:id="rId6" w:history="1">
        <w:r w:rsidRPr="009217FE">
          <w:rPr>
            <w:rStyle w:val="Hyperlink"/>
            <w:b/>
            <w:bCs/>
          </w:rPr>
          <w:t>www.wellnesshouse.org</w:t>
        </w:r>
      </w:hyperlink>
      <w:r w:rsidRPr="009217FE">
        <w:t xml:space="preserve"> for updates.</w:t>
      </w:r>
    </w:p>
    <w:p w14:paraId="22C14CF0" w14:textId="77777777" w:rsidR="009217FE" w:rsidRPr="009217FE" w:rsidRDefault="00A83E1F" w:rsidP="009217FE">
      <w:r>
        <w:pict w14:anchorId="7642EFD6">
          <v:rect id="_x0000_i1031" style="width:0;height:1.5pt" o:hralign="center" o:hrstd="t" o:hr="t" fillcolor="#a0a0a0" stroked="f"/>
        </w:pict>
      </w:r>
    </w:p>
    <w:p w14:paraId="6CB15F3D" w14:textId="77777777" w:rsidR="009217FE" w:rsidRPr="009217FE" w:rsidRDefault="009217FE" w:rsidP="009217FE">
      <w:pPr>
        <w:rPr>
          <w:b/>
          <w:bCs/>
        </w:rPr>
      </w:pPr>
      <w:r w:rsidRPr="009217FE">
        <w:rPr>
          <w:b/>
          <w:bCs/>
        </w:rPr>
        <w:t>SIGNATURE REQUIRED</w:t>
      </w:r>
    </w:p>
    <w:p w14:paraId="6B9F8F02" w14:textId="76A389C0" w:rsidR="009217FE" w:rsidRPr="009217FE" w:rsidRDefault="00276DAB" w:rsidP="009217FE">
      <w:r w:rsidRPr="00276DAB">
        <w:t>Wellness House and our facilitators prioritize the quality and safety of all our stress management programs.</w:t>
      </w:r>
      <w:r>
        <w:t xml:space="preserve"> </w:t>
      </w:r>
      <w:r w:rsidR="009217FE" w:rsidRPr="009217FE">
        <w:t xml:space="preserve">These guidelines are provided to ensure all participants understand current expectations and </w:t>
      </w:r>
      <w:proofErr w:type="gramStart"/>
      <w:r w:rsidR="009217FE" w:rsidRPr="009217FE">
        <w:t>supports</w:t>
      </w:r>
      <w:proofErr w:type="gramEnd"/>
      <w:r w:rsidR="009217FE" w:rsidRPr="009217FE">
        <w:t>.</w:t>
      </w:r>
    </w:p>
    <w:p w14:paraId="633E36A3" w14:textId="77777777" w:rsidR="009217FE" w:rsidRPr="009217FE" w:rsidRDefault="009217FE" w:rsidP="009217FE">
      <w:r w:rsidRPr="009217FE">
        <w:t xml:space="preserve">Please print your name and sign below to confirm that you have received, read, and </w:t>
      </w:r>
      <w:proofErr w:type="gramStart"/>
      <w:r w:rsidRPr="009217FE">
        <w:t>understand</w:t>
      </w:r>
      <w:proofErr w:type="gramEnd"/>
      <w:r w:rsidRPr="009217FE">
        <w:t xml:space="preserve"> the Wellness House Stress Management Program Guidelines (revised 12.31.25).</w:t>
      </w:r>
    </w:p>
    <w:p w14:paraId="64C2EF3E" w14:textId="77777777" w:rsidR="009217FE" w:rsidRPr="009217FE" w:rsidRDefault="009217FE" w:rsidP="009217FE">
      <w:r w:rsidRPr="009217FE">
        <w:t>If you have any questions or would like further explanation, please contact a Wellness House staff member prior to signing.</w:t>
      </w:r>
    </w:p>
    <w:p w14:paraId="25610A2C" w14:textId="77777777" w:rsidR="009217FE" w:rsidRPr="009217FE" w:rsidRDefault="009217FE" w:rsidP="009217FE">
      <w:r w:rsidRPr="009217FE">
        <w:rPr>
          <w:b/>
          <w:bCs/>
        </w:rPr>
        <w:t>I ______________________________ have read and understand the Wellness House Stress Management Program Guidelines.</w:t>
      </w:r>
      <w:r w:rsidRPr="009217FE">
        <w:br/>
        <w:t>(print name)</w:t>
      </w:r>
    </w:p>
    <w:p w14:paraId="2E12D0F7" w14:textId="7144C099" w:rsidR="009217FE" w:rsidRDefault="009217FE">
      <w:r w:rsidRPr="009217FE">
        <w:rPr>
          <w:b/>
          <w:bCs/>
        </w:rPr>
        <w:t>Participant Signature:</w:t>
      </w:r>
      <w:r w:rsidRPr="009217FE">
        <w:t xml:space="preserve"> ________________________________</w:t>
      </w:r>
      <w:proofErr w:type="gramStart"/>
      <w:r w:rsidRPr="009217FE">
        <w:t>__</w:t>
      </w:r>
      <w:proofErr w:type="gramEnd"/>
      <w:r w:rsidRPr="009217FE">
        <w:t>_</w:t>
      </w:r>
      <w:r w:rsidRPr="009217FE">
        <w:br/>
      </w:r>
      <w:r w:rsidRPr="009217FE">
        <w:rPr>
          <w:b/>
          <w:bCs/>
        </w:rPr>
        <w:t>Date:</w:t>
      </w:r>
      <w:r w:rsidRPr="009217FE">
        <w:t xml:space="preserve"> ____ / ____ / ____</w:t>
      </w:r>
    </w:p>
    <w:sectPr w:rsidR="00921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632"/>
    <w:multiLevelType w:val="multilevel"/>
    <w:tmpl w:val="DA76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D004E"/>
    <w:multiLevelType w:val="multilevel"/>
    <w:tmpl w:val="CF2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7410F"/>
    <w:multiLevelType w:val="multilevel"/>
    <w:tmpl w:val="27D2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55118"/>
    <w:multiLevelType w:val="multilevel"/>
    <w:tmpl w:val="9718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37F25"/>
    <w:multiLevelType w:val="multilevel"/>
    <w:tmpl w:val="275C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C12"/>
    <w:multiLevelType w:val="multilevel"/>
    <w:tmpl w:val="84B4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A6909"/>
    <w:multiLevelType w:val="multilevel"/>
    <w:tmpl w:val="B0A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911E4"/>
    <w:multiLevelType w:val="multilevel"/>
    <w:tmpl w:val="2B7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B25ED"/>
    <w:multiLevelType w:val="multilevel"/>
    <w:tmpl w:val="7E66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293699">
    <w:abstractNumId w:val="2"/>
  </w:num>
  <w:num w:numId="2" w16cid:durableId="1883053804">
    <w:abstractNumId w:val="1"/>
  </w:num>
  <w:num w:numId="3" w16cid:durableId="1228685646">
    <w:abstractNumId w:val="8"/>
  </w:num>
  <w:num w:numId="4" w16cid:durableId="175966419">
    <w:abstractNumId w:val="0"/>
  </w:num>
  <w:num w:numId="5" w16cid:durableId="117115709">
    <w:abstractNumId w:val="6"/>
  </w:num>
  <w:num w:numId="6" w16cid:durableId="1137377564">
    <w:abstractNumId w:val="7"/>
  </w:num>
  <w:num w:numId="7" w16cid:durableId="1941141940">
    <w:abstractNumId w:val="5"/>
  </w:num>
  <w:num w:numId="8" w16cid:durableId="869149469">
    <w:abstractNumId w:val="4"/>
  </w:num>
  <w:num w:numId="9" w16cid:durableId="1523515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FE"/>
    <w:rsid w:val="00057859"/>
    <w:rsid w:val="0018489D"/>
    <w:rsid w:val="00204536"/>
    <w:rsid w:val="00243168"/>
    <w:rsid w:val="00276DAB"/>
    <w:rsid w:val="00461234"/>
    <w:rsid w:val="005C21D7"/>
    <w:rsid w:val="00637BF1"/>
    <w:rsid w:val="007E448C"/>
    <w:rsid w:val="008926DE"/>
    <w:rsid w:val="009217FE"/>
    <w:rsid w:val="00AB5F84"/>
    <w:rsid w:val="00D12C33"/>
    <w:rsid w:val="00E7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31E3"/>
  <w15:chartTrackingRefBased/>
  <w15:docId w15:val="{D40EB5BC-7C06-4811-8E73-A8352846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7FE"/>
    <w:rPr>
      <w:rFonts w:eastAsiaTheme="majorEastAsia" w:cstheme="majorBidi"/>
      <w:color w:val="272727" w:themeColor="text1" w:themeTint="D8"/>
    </w:rPr>
  </w:style>
  <w:style w:type="paragraph" w:styleId="Title">
    <w:name w:val="Title"/>
    <w:basedOn w:val="Normal"/>
    <w:next w:val="Normal"/>
    <w:link w:val="TitleChar"/>
    <w:uiPriority w:val="10"/>
    <w:qFormat/>
    <w:rsid w:val="00921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7FE"/>
    <w:pPr>
      <w:spacing w:before="160"/>
      <w:jc w:val="center"/>
    </w:pPr>
    <w:rPr>
      <w:i/>
      <w:iCs/>
      <w:color w:val="404040" w:themeColor="text1" w:themeTint="BF"/>
    </w:rPr>
  </w:style>
  <w:style w:type="character" w:customStyle="1" w:styleId="QuoteChar">
    <w:name w:val="Quote Char"/>
    <w:basedOn w:val="DefaultParagraphFont"/>
    <w:link w:val="Quote"/>
    <w:uiPriority w:val="29"/>
    <w:rsid w:val="009217FE"/>
    <w:rPr>
      <w:i/>
      <w:iCs/>
      <w:color w:val="404040" w:themeColor="text1" w:themeTint="BF"/>
    </w:rPr>
  </w:style>
  <w:style w:type="paragraph" w:styleId="ListParagraph">
    <w:name w:val="List Paragraph"/>
    <w:basedOn w:val="Normal"/>
    <w:uiPriority w:val="34"/>
    <w:qFormat/>
    <w:rsid w:val="009217FE"/>
    <w:pPr>
      <w:ind w:left="720"/>
      <w:contextualSpacing/>
    </w:pPr>
  </w:style>
  <w:style w:type="character" w:styleId="IntenseEmphasis">
    <w:name w:val="Intense Emphasis"/>
    <w:basedOn w:val="DefaultParagraphFont"/>
    <w:uiPriority w:val="21"/>
    <w:qFormat/>
    <w:rsid w:val="009217FE"/>
    <w:rPr>
      <w:i/>
      <w:iCs/>
      <w:color w:val="0F4761" w:themeColor="accent1" w:themeShade="BF"/>
    </w:rPr>
  </w:style>
  <w:style w:type="paragraph" w:styleId="IntenseQuote">
    <w:name w:val="Intense Quote"/>
    <w:basedOn w:val="Normal"/>
    <w:next w:val="Normal"/>
    <w:link w:val="IntenseQuoteChar"/>
    <w:uiPriority w:val="30"/>
    <w:qFormat/>
    <w:rsid w:val="0092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7FE"/>
    <w:rPr>
      <w:i/>
      <w:iCs/>
      <w:color w:val="0F4761" w:themeColor="accent1" w:themeShade="BF"/>
    </w:rPr>
  </w:style>
  <w:style w:type="character" w:styleId="IntenseReference">
    <w:name w:val="Intense Reference"/>
    <w:basedOn w:val="DefaultParagraphFont"/>
    <w:uiPriority w:val="32"/>
    <w:qFormat/>
    <w:rsid w:val="009217FE"/>
    <w:rPr>
      <w:b/>
      <w:bCs/>
      <w:smallCaps/>
      <w:color w:val="0F4761" w:themeColor="accent1" w:themeShade="BF"/>
      <w:spacing w:val="5"/>
    </w:rPr>
  </w:style>
  <w:style w:type="character" w:styleId="Hyperlink">
    <w:name w:val="Hyperlink"/>
    <w:basedOn w:val="DefaultParagraphFont"/>
    <w:uiPriority w:val="99"/>
    <w:unhideWhenUsed/>
    <w:rsid w:val="009217FE"/>
    <w:rPr>
      <w:color w:val="467886" w:themeColor="hyperlink"/>
      <w:u w:val="single"/>
    </w:rPr>
  </w:style>
  <w:style w:type="character" w:styleId="UnresolvedMention">
    <w:name w:val="Unresolved Mention"/>
    <w:basedOn w:val="DefaultParagraphFont"/>
    <w:uiPriority w:val="99"/>
    <w:semiHidden/>
    <w:unhideWhenUsed/>
    <w:rsid w:val="00921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llnesshouse.org/"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978423931D84D848DD74DDF0D94FB" ma:contentTypeVersion="19" ma:contentTypeDescription="Create a new document." ma:contentTypeScope="" ma:versionID="b1a8e970fcfce57d432e373253dea7f5">
  <xsd:schema xmlns:xsd="http://www.w3.org/2001/XMLSchema" xmlns:xs="http://www.w3.org/2001/XMLSchema" xmlns:p="http://schemas.microsoft.com/office/2006/metadata/properties" xmlns:ns2="facf0340-6d75-479d-97f9-c1bfac3634f4" xmlns:ns3="9e9fef8c-10a2-4580-8f7f-bd6a5fa15f75" targetNamespace="http://schemas.microsoft.com/office/2006/metadata/properties" ma:root="true" ma:fieldsID="57819c5e7c53cc807809580c4b3e52dd" ns2:_="" ns3:_="">
    <xsd:import namespace="facf0340-6d75-479d-97f9-c1bfac3634f4"/>
    <xsd:import namespace="9e9fef8c-10a2-4580-8f7f-bd6a5fa15f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f0340-6d75-479d-97f9-c1bfac363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444ba-ff2b-45e0-b61b-7f7ecd0be8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fef8c-10a2-4580-8f7f-bd6a5fa15f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98ded6-12bd-4ba8-912b-0b790542bde6}" ma:internalName="TaxCatchAll" ma:showField="CatchAllData" ma:web="9e9fef8c-10a2-4580-8f7f-bd6a5fa15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9fef8c-10a2-4580-8f7f-bd6a5fa15f75" xsi:nil="true"/>
    <lcf76f155ced4ddcb4097134ff3c332f xmlns="facf0340-6d75-479d-97f9-c1bfac3634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0D119-B73A-42FB-9C5F-13E82AAAF52D}"/>
</file>

<file path=customXml/itemProps2.xml><?xml version="1.0" encoding="utf-8"?>
<ds:datastoreItem xmlns:ds="http://schemas.openxmlformats.org/officeDocument/2006/customXml" ds:itemID="{622F3BF4-38AF-42F1-9E50-921166642320}"/>
</file>

<file path=customXml/itemProps3.xml><?xml version="1.0" encoding="utf-8"?>
<ds:datastoreItem xmlns:ds="http://schemas.openxmlformats.org/officeDocument/2006/customXml" ds:itemID="{5530BA2E-E7E1-450F-973A-C49E7A9F2C18}"/>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Jadyn Chipman</dc:creator>
  <cp:keywords/>
  <dc:description/>
  <cp:lastModifiedBy>Jadyn Chipman</cp:lastModifiedBy>
  <cp:revision>2</cp:revision>
  <dcterms:created xsi:type="dcterms:W3CDTF">2026-06-10T17:58:00Z</dcterms:created>
  <dcterms:modified xsi:type="dcterms:W3CDTF">2026-06-10T17:58:00Z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0x010100AAD978423931D84D848DD74DDF0D94FB</vt:lpwstr>
  </property>
</Properties>
</file>